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979" w14:textId="77777777" w:rsidR="00E24CE7" w:rsidRDefault="00E24C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DF7" w:rsidRPr="00BF5DF7" w14:paraId="6F2B360E" w14:textId="77777777" w:rsidTr="00BF5DF7">
        <w:tc>
          <w:tcPr>
            <w:tcW w:w="9062" w:type="dxa"/>
            <w:shd w:val="clear" w:color="auto" w:fill="D9D9D9" w:themeFill="background1" w:themeFillShade="D9"/>
          </w:tcPr>
          <w:p w14:paraId="56EA221A" w14:textId="74C89D89" w:rsidR="00BF5DF7" w:rsidRPr="00BF5DF7" w:rsidRDefault="007C5D69" w:rsidP="00B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Demande de prestation analytique</w:t>
            </w:r>
          </w:p>
        </w:tc>
      </w:tr>
    </w:tbl>
    <w:p w14:paraId="67C5A587" w14:textId="77777777" w:rsidR="00BF5DF7" w:rsidRPr="00BD544D" w:rsidRDefault="00BF5DF7" w:rsidP="00BF5D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44D">
        <w:rPr>
          <w:rFonts w:ascii="Times New Roman" w:hAnsi="Times New Roman" w:cs="Times New Roman"/>
          <w:b/>
          <w:sz w:val="20"/>
          <w:szCs w:val="20"/>
        </w:rPr>
        <w:t>Merci de joindre cette fiche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complétée</w:t>
      </w:r>
      <w:r w:rsidRPr="00BD544D">
        <w:rPr>
          <w:rFonts w:ascii="Times New Roman" w:hAnsi="Times New Roman" w:cs="Times New Roman"/>
          <w:b/>
          <w:sz w:val="20"/>
          <w:szCs w:val="20"/>
        </w:rPr>
        <w:t xml:space="preserve"> aux contacts ci-dessous :</w:t>
      </w:r>
    </w:p>
    <w:p w14:paraId="246C225B" w14:textId="77777777" w:rsidR="00BF5DF7" w:rsidRPr="0002567B" w:rsidRDefault="00BF5DF7" w:rsidP="00BF5DF7">
      <w:pPr>
        <w:ind w:left="227" w:right="-1701"/>
        <w:rPr>
          <w:rFonts w:ascii="Times New Roman" w:hAnsi="Times New Roman" w:cs="Times New Roman"/>
          <w:sz w:val="20"/>
          <w:szCs w:val="20"/>
        </w:rPr>
      </w:pPr>
      <w:r w:rsidRPr="0002567B">
        <w:rPr>
          <w:rFonts w:ascii="Times New Roman" w:hAnsi="Times New Roman" w:cs="Times New Roman"/>
          <w:b/>
          <w:sz w:val="20"/>
          <w:szCs w:val="20"/>
          <w:u w:val="single"/>
        </w:rPr>
        <w:t>Suivi clients</w:t>
      </w:r>
      <w:r w:rsidRPr="0002567B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636ECFA1" w14:textId="48E62BA3" w:rsidR="00BF5DF7" w:rsidRPr="0002567B" w:rsidRDefault="00BF5DF7" w:rsidP="00BF5DF7">
      <w:pPr>
        <w:spacing w:after="0"/>
        <w:ind w:left="227" w:right="-1701"/>
        <w:rPr>
          <w:rFonts w:ascii="Times New Roman" w:hAnsi="Times New Roman" w:cs="Times New Roman"/>
          <w:sz w:val="20"/>
          <w:szCs w:val="20"/>
        </w:rPr>
      </w:pPr>
      <w:r w:rsidRPr="0002567B">
        <w:rPr>
          <w:rFonts w:ascii="Times New Roman" w:hAnsi="Times New Roman" w:cs="Times New Roman"/>
          <w:sz w:val="20"/>
          <w:szCs w:val="20"/>
        </w:rPr>
        <w:t>Wilfried DALBOUSSIERESES</w:t>
      </w:r>
      <w:r w:rsidR="007C5D69" w:rsidRPr="0002567B">
        <w:rPr>
          <w:rFonts w:ascii="Times New Roman" w:hAnsi="Times New Roman" w:cs="Times New Roman"/>
          <w:sz w:val="20"/>
          <w:szCs w:val="20"/>
        </w:rPr>
        <w:t>/ Najate EL ACCHEB</w:t>
      </w:r>
    </w:p>
    <w:p w14:paraId="2D2033C6" w14:textId="77777777" w:rsidR="00BF5DF7" w:rsidRPr="0002567B" w:rsidRDefault="00BF5DF7" w:rsidP="00BF5DF7">
      <w:pPr>
        <w:spacing w:after="0"/>
        <w:ind w:left="227" w:right="-1701"/>
        <w:rPr>
          <w:rFonts w:ascii="Times New Roman" w:hAnsi="Times New Roman" w:cs="Times New Roman"/>
          <w:sz w:val="20"/>
          <w:szCs w:val="20"/>
        </w:rPr>
      </w:pPr>
      <w:r w:rsidRPr="0002567B">
        <w:rPr>
          <w:rFonts w:ascii="Times New Roman" w:hAnsi="Times New Roman" w:cs="Times New Roman"/>
          <w:sz w:val="20"/>
          <w:szCs w:val="20"/>
        </w:rPr>
        <w:t xml:space="preserve">E-mail : </w:t>
      </w:r>
      <w:hyperlink r:id="rId7" w:history="1">
        <w:r w:rsidRPr="0002567B">
          <w:rPr>
            <w:rFonts w:ascii="Times New Roman" w:hAnsi="Times New Roman" w:cs="Times New Roman"/>
            <w:sz w:val="20"/>
            <w:szCs w:val="20"/>
          </w:rPr>
          <w:t>carso-pharma@groupecarso.com</w:t>
        </w:r>
      </w:hyperlink>
    </w:p>
    <w:p w14:paraId="476EF611" w14:textId="77777777" w:rsidR="00BF5DF7" w:rsidRDefault="00BF5DF7" w:rsidP="00E35D46">
      <w:pPr>
        <w:spacing w:after="120"/>
        <w:ind w:left="227"/>
        <w:rPr>
          <w:rFonts w:ascii="Times New Roman" w:hAnsi="Times New Roman" w:cs="Times New Roman"/>
          <w:sz w:val="20"/>
          <w:szCs w:val="20"/>
        </w:rPr>
      </w:pPr>
      <w:r w:rsidRPr="0002567B">
        <w:rPr>
          <w:rFonts w:ascii="Times New Roman" w:hAnsi="Times New Roman" w:cs="Times New Roman"/>
          <w:sz w:val="20"/>
          <w:szCs w:val="20"/>
        </w:rPr>
        <w:t>Tél : 04.26.22.11.00 / 04.26.07.64.96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DF7" w14:paraId="4316AFAE" w14:textId="77777777" w:rsidTr="00BF5DF7">
        <w:tc>
          <w:tcPr>
            <w:tcW w:w="9062" w:type="dxa"/>
          </w:tcPr>
          <w:p w14:paraId="06E2BA6E" w14:textId="77777777" w:rsidR="00BF5DF7" w:rsidRDefault="00BF5DF7" w:rsidP="00BF5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OBJECTIFS</w:t>
            </w:r>
          </w:p>
        </w:tc>
      </w:tr>
    </w:tbl>
    <w:p w14:paraId="585E7602" w14:textId="77777777" w:rsidR="00BF5DF7" w:rsidRDefault="00BF5DF7" w:rsidP="00F53599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Cette fiche a pour but d’appréhender au mieux votre demande et ainsi de vous apporter la réponse la plus adaptée à votre besoin. </w:t>
      </w:r>
      <w:r w:rsidR="00E35D46">
        <w:rPr>
          <w:rFonts w:ascii="Times New Roman" w:hAnsi="Times New Roman" w:cs="Times New Roman"/>
          <w:sz w:val="20"/>
          <w:szCs w:val="20"/>
        </w:rPr>
        <w:t>A l’issue de ce questionnaire, vos analyses seront orientées dans notre</w:t>
      </w:r>
      <w:r w:rsidR="00AA6B40">
        <w:rPr>
          <w:rFonts w:ascii="Times New Roman" w:hAnsi="Times New Roman" w:cs="Times New Roman"/>
          <w:sz w:val="20"/>
          <w:szCs w:val="20"/>
        </w:rPr>
        <w:t xml:space="preserve"> flux BPF</w:t>
      </w:r>
      <w:r w:rsidR="00AA6B40" w:rsidRPr="00AA6B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47D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35D46">
        <w:rPr>
          <w:rFonts w:ascii="Times New Roman" w:hAnsi="Times New Roman" w:cs="Times New Roman"/>
          <w:sz w:val="20"/>
          <w:szCs w:val="20"/>
        </w:rPr>
        <w:t xml:space="preserve">ou non.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DF7" w14:paraId="0E6842BC" w14:textId="77777777" w:rsidTr="00BF5DF7">
        <w:tc>
          <w:tcPr>
            <w:tcW w:w="9062" w:type="dxa"/>
          </w:tcPr>
          <w:p w14:paraId="3AE215BA" w14:textId="77777777" w:rsidR="00BF5DF7" w:rsidRPr="00BF5DF7" w:rsidRDefault="00BF5DF7" w:rsidP="00BF5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DF7">
              <w:rPr>
                <w:rFonts w:ascii="Times New Roman" w:hAnsi="Times New Roman" w:cs="Times New Roman"/>
                <w:b/>
                <w:sz w:val="20"/>
                <w:szCs w:val="20"/>
              </w:rPr>
              <w:t>INFORMATIONS CLIENT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DF7">
              <w:rPr>
                <w:rFonts w:ascii="Times New Roman" w:hAnsi="Times New Roman" w:cs="Times New Roman"/>
                <w:i/>
                <w:sz w:val="20"/>
                <w:szCs w:val="20"/>
              </w:rPr>
              <w:t>(à compléter par le client)</w:t>
            </w:r>
          </w:p>
        </w:tc>
      </w:tr>
    </w:tbl>
    <w:p w14:paraId="50D4E8AF" w14:textId="77777777" w:rsidR="00BF5DF7" w:rsidRDefault="00BF5DF7" w:rsidP="00BF5D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EF58DE" w14:textId="77777777" w:rsidR="00BF5DF7" w:rsidRDefault="00BF5DF7" w:rsidP="00BF5D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44D">
        <w:rPr>
          <w:rFonts w:ascii="Times New Roman" w:hAnsi="Times New Roman" w:cs="Times New Roman"/>
          <w:b/>
          <w:sz w:val="20"/>
          <w:szCs w:val="20"/>
        </w:rPr>
        <w:t xml:space="preserve">Nom de la société : </w:t>
      </w:r>
      <w:r w:rsidRPr="00BD544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Contact client :</w:t>
      </w:r>
    </w:p>
    <w:p w14:paraId="03310795" w14:textId="77777777" w:rsidR="00BF5DF7" w:rsidRPr="00BD544D" w:rsidRDefault="00BF5DF7" w:rsidP="00BF5D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FC84D2" w14:textId="77777777" w:rsidR="00BF5DF7" w:rsidRDefault="00BF5DF7" w:rsidP="00BF5DF7">
      <w:pPr>
        <w:rPr>
          <w:rFonts w:ascii="Times New Roman" w:hAnsi="Times New Roman" w:cs="Times New Roman"/>
          <w:sz w:val="20"/>
          <w:szCs w:val="20"/>
        </w:rPr>
      </w:pPr>
      <w:r w:rsidRPr="00BD544D">
        <w:rPr>
          <w:rFonts w:ascii="Times New Roman" w:hAnsi="Times New Roman" w:cs="Times New Roman"/>
          <w:b/>
          <w:sz w:val="20"/>
          <w:szCs w:val="20"/>
        </w:rPr>
        <w:t>Adresse 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F5DF7">
        <w:rPr>
          <w:rFonts w:ascii="Times New Roman" w:hAnsi="Times New Roman" w:cs="Times New Roman"/>
          <w:sz w:val="20"/>
          <w:szCs w:val="20"/>
        </w:rPr>
        <w:t>Nom / Prénom :</w:t>
      </w:r>
    </w:p>
    <w:p w14:paraId="14802DC8" w14:textId="77777777" w:rsidR="00BF5DF7" w:rsidRDefault="00BF5DF7" w:rsidP="00BF5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Téléphone :</w:t>
      </w:r>
      <w:bookmarkStart w:id="0" w:name="_GoBack"/>
      <w:bookmarkEnd w:id="0"/>
    </w:p>
    <w:p w14:paraId="146912B0" w14:textId="77777777" w:rsidR="00BF5DF7" w:rsidRDefault="00BF5DF7" w:rsidP="00BF5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E-mail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4C8F" w14:paraId="4D721B87" w14:textId="77777777" w:rsidTr="007C4C8F">
        <w:tc>
          <w:tcPr>
            <w:tcW w:w="9062" w:type="dxa"/>
          </w:tcPr>
          <w:p w14:paraId="1DFEA7A5" w14:textId="77777777" w:rsidR="007C4C8F" w:rsidRDefault="007C4C8F" w:rsidP="007C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8F">
              <w:rPr>
                <w:rFonts w:ascii="Times New Roman" w:hAnsi="Times New Roman" w:cs="Times New Roman"/>
                <w:b/>
                <w:sz w:val="20"/>
                <w:szCs w:val="20"/>
              </w:rPr>
              <w:t>DEMANDE CLIENT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C8F">
              <w:rPr>
                <w:rFonts w:ascii="Times New Roman" w:hAnsi="Times New Roman" w:cs="Times New Roman"/>
                <w:i/>
                <w:sz w:val="20"/>
                <w:szCs w:val="20"/>
              </w:rPr>
              <w:t>(à compléter par le client)</w:t>
            </w:r>
          </w:p>
        </w:tc>
      </w:tr>
    </w:tbl>
    <w:p w14:paraId="2D96DD2D" w14:textId="77777777" w:rsidR="007C4C8F" w:rsidRDefault="007C4C8F" w:rsidP="00BF5DF7">
      <w:pPr>
        <w:rPr>
          <w:rFonts w:ascii="Times New Roman" w:hAnsi="Times New Roman" w:cs="Times New Roman"/>
          <w:sz w:val="20"/>
          <w:szCs w:val="20"/>
        </w:rPr>
      </w:pPr>
    </w:p>
    <w:p w14:paraId="0FAFE250" w14:textId="77777777" w:rsidR="007C4C8F" w:rsidRDefault="007C4C8F" w:rsidP="007C4C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Secteur d’activité de la société : 󠇤󠇤 </w:t>
      </w:r>
      <w:r w:rsidRPr="007C4C8F">
        <w:rPr>
          <w:rFonts w:ascii="Times New Roman" w:hAnsi="Times New Roman" w:cs="Times New Roman"/>
          <w:sz w:val="20"/>
          <w:szCs w:val="20"/>
        </w:rPr>
        <w:t xml:space="preserve">Pharmaceutique     󠇤󠇤 Cosmétique  </w:t>
      </w:r>
      <w:r>
        <w:rPr>
          <w:rFonts w:ascii="Times New Roman" w:hAnsi="Times New Roman" w:cs="Times New Roman"/>
          <w:b/>
          <w:sz w:val="20"/>
          <w:szCs w:val="20"/>
        </w:rPr>
        <w:t xml:space="preserve">    󠇤󠇤 </w:t>
      </w:r>
      <w:r w:rsidRPr="007C4C8F">
        <w:rPr>
          <w:rFonts w:ascii="Times New Roman" w:hAnsi="Times New Roman" w:cs="Times New Roman"/>
          <w:sz w:val="20"/>
          <w:szCs w:val="20"/>
        </w:rPr>
        <w:t>Autre (préciser) : 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6989DE2B" w14:textId="77777777" w:rsidR="00D757B7" w:rsidRPr="009F61F3" w:rsidRDefault="00D757B7" w:rsidP="00D757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61F3">
        <w:rPr>
          <w:rFonts w:ascii="Times New Roman" w:hAnsi="Times New Roman" w:cs="Times New Roman"/>
          <w:b/>
          <w:sz w:val="20"/>
          <w:szCs w:val="20"/>
        </w:rPr>
        <w:t xml:space="preserve">Disposez-vous d’un </w:t>
      </w:r>
      <w:r w:rsidR="00E35D46">
        <w:rPr>
          <w:rFonts w:ascii="Times New Roman" w:hAnsi="Times New Roman" w:cs="Times New Roman"/>
          <w:b/>
          <w:sz w:val="20"/>
          <w:szCs w:val="20"/>
        </w:rPr>
        <w:t>QTA</w:t>
      </w:r>
      <w:r w:rsidRPr="009F61F3">
        <w:rPr>
          <w:rFonts w:ascii="Times New Roman" w:hAnsi="Times New Roman" w:cs="Times New Roman"/>
          <w:b/>
          <w:sz w:val="20"/>
          <w:szCs w:val="20"/>
        </w:rPr>
        <w:t xml:space="preserve"> avec l’entité pharmaceutique de CARSO LSEHL ?</w:t>
      </w:r>
    </w:p>
    <w:p w14:paraId="691CFFEB" w14:textId="77777777" w:rsidR="00D757B7" w:rsidRDefault="00D757B7" w:rsidP="00D757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󠇤 NON        󠇤󠇤 OUI          Si oui, est-il est valable pour : 󠇤󠇤 Vénissieux        󠇤󠇤 Neuilly-en-Thelle</w:t>
      </w:r>
    </w:p>
    <w:p w14:paraId="1892D495" w14:textId="77777777" w:rsidR="007C4C8F" w:rsidRPr="00BD544D" w:rsidRDefault="007C4C8F" w:rsidP="007C4C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44D">
        <w:rPr>
          <w:rFonts w:ascii="Times New Roman" w:hAnsi="Times New Roman" w:cs="Times New Roman"/>
          <w:b/>
          <w:sz w:val="20"/>
          <w:szCs w:val="20"/>
        </w:rPr>
        <w:t>Analyses demandées :</w:t>
      </w:r>
    </w:p>
    <w:p w14:paraId="53F2156B" w14:textId="77777777" w:rsidR="007C4C8F" w:rsidRDefault="007C4C8F" w:rsidP="00BF5DF7">
      <w:pPr>
        <w:rPr>
          <w:rFonts w:ascii="Times New Roman" w:hAnsi="Times New Roman" w:cs="Times New Roman"/>
          <w:b/>
          <w:sz w:val="20"/>
          <w:szCs w:val="20"/>
        </w:rPr>
      </w:pPr>
      <w:r w:rsidRPr="007C4C8F">
        <w:rPr>
          <w:rFonts w:ascii="Times New Roman" w:hAnsi="Times New Roman" w:cs="Times New Roman"/>
          <w:b/>
          <w:sz w:val="20"/>
          <w:szCs w:val="20"/>
        </w:rPr>
        <w:t>Produit(s) à analyser :</w:t>
      </w:r>
    </w:p>
    <w:p w14:paraId="092C9A0B" w14:textId="77777777" w:rsidR="007C4C8F" w:rsidRDefault="007C4C8F" w:rsidP="00BF5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Référentiel(s) : 󠇤󠇤 </w:t>
      </w:r>
      <w:r w:rsidRPr="007C4C8F">
        <w:rPr>
          <w:rFonts w:ascii="Times New Roman" w:hAnsi="Times New Roman" w:cs="Times New Roman"/>
          <w:sz w:val="20"/>
          <w:szCs w:val="20"/>
        </w:rPr>
        <w:t>Pharmacopée Européenne     󠇤󠇤 USP</w:t>
      </w:r>
      <w:r>
        <w:rPr>
          <w:rFonts w:ascii="Times New Roman" w:hAnsi="Times New Roman" w:cs="Times New Roman"/>
          <w:sz w:val="20"/>
          <w:szCs w:val="20"/>
        </w:rPr>
        <w:t xml:space="preserve">         󠇤󠇤 Autre(s) Pharmacopée(s) (préciser) : ……………</w:t>
      </w:r>
    </w:p>
    <w:p w14:paraId="0F1E4841" w14:textId="4AF04B54" w:rsidR="007C4C8F" w:rsidRDefault="007C4C8F" w:rsidP="00BF5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󠇤󠇤 Méthode client (à fournir)</w:t>
      </w:r>
      <w:r w:rsidR="0046348E">
        <w:rPr>
          <w:rFonts w:ascii="Times New Roman" w:hAnsi="Times New Roman" w:cs="Times New Roman"/>
          <w:sz w:val="20"/>
          <w:szCs w:val="20"/>
        </w:rPr>
        <w:t xml:space="preserve"> 󠇤 </w:t>
      </w:r>
      <w:r w:rsidR="0046348E" w:rsidRPr="007C4C8F">
        <w:rPr>
          <w:rFonts w:ascii="Times New Roman" w:hAnsi="Times New Roman" w:cs="Times New Roman"/>
          <w:sz w:val="20"/>
          <w:szCs w:val="20"/>
        </w:rPr>
        <w:t>󠇤</w:t>
      </w:r>
      <w:r w:rsidR="007C5D69">
        <w:rPr>
          <w:rFonts w:ascii="Times New Roman" w:hAnsi="Times New Roman" w:cs="Times New Roman"/>
          <w:sz w:val="20"/>
          <w:szCs w:val="20"/>
        </w:rPr>
        <w:t xml:space="preserve"> ou </w:t>
      </w:r>
      <w:r w:rsidR="0046348E">
        <w:rPr>
          <w:rFonts w:ascii="Times New Roman" w:hAnsi="Times New Roman" w:cs="Times New Roman"/>
          <w:sz w:val="20"/>
          <w:szCs w:val="20"/>
        </w:rPr>
        <w:t>Autre référentiel : ……………</w:t>
      </w:r>
    </w:p>
    <w:p w14:paraId="17C69831" w14:textId="77777777" w:rsidR="00146EC1" w:rsidRDefault="00A56FC6" w:rsidP="00BF5DF7">
      <w:pPr>
        <w:rPr>
          <w:rFonts w:ascii="Times New Roman" w:hAnsi="Times New Roman" w:cs="Times New Roman"/>
          <w:b/>
          <w:sz w:val="20"/>
          <w:szCs w:val="20"/>
        </w:rPr>
      </w:pPr>
      <w:r w:rsidRPr="00146EC1">
        <w:rPr>
          <w:rFonts w:ascii="Times New Roman" w:hAnsi="Times New Roman" w:cs="Times New Roman"/>
          <w:b/>
          <w:sz w:val="20"/>
          <w:szCs w:val="20"/>
        </w:rPr>
        <w:t>Objectif(s) de la demande ?</w:t>
      </w:r>
      <w:r w:rsidR="00146EC1">
        <w:rPr>
          <w:rFonts w:ascii="Times New Roman" w:hAnsi="Times New Roman" w:cs="Times New Roman"/>
          <w:b/>
          <w:sz w:val="20"/>
          <w:szCs w:val="20"/>
        </w:rPr>
        <w:t xml:space="preserve">   󠇤</w:t>
      </w:r>
    </w:p>
    <w:p w14:paraId="38C95A94" w14:textId="77777777" w:rsidR="00146EC1" w:rsidRDefault="00146EC1" w:rsidP="00146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󠇤 </w:t>
      </w:r>
      <w:r w:rsidRPr="00146EC1">
        <w:rPr>
          <w:rFonts w:ascii="Times New Roman" w:hAnsi="Times New Roman" w:cs="Times New Roman"/>
          <w:sz w:val="20"/>
          <w:szCs w:val="20"/>
        </w:rPr>
        <w:t xml:space="preserve">Visée libératoire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46EC1">
        <w:rPr>
          <w:rFonts w:ascii="Times New Roman" w:hAnsi="Times New Roman" w:cs="Times New Roman"/>
          <w:sz w:val="20"/>
          <w:szCs w:val="20"/>
        </w:rPr>
        <w:t xml:space="preserve"> 󠇤󠇤</w:t>
      </w:r>
      <w:r w:rsidR="00282380">
        <w:rPr>
          <w:rFonts w:ascii="Times New Roman" w:hAnsi="Times New Roman" w:cs="Times New Roman"/>
          <w:sz w:val="20"/>
          <w:szCs w:val="20"/>
        </w:rPr>
        <w:t xml:space="preserve"> </w:t>
      </w:r>
      <w:r w:rsidRPr="00146EC1">
        <w:rPr>
          <w:rFonts w:ascii="Times New Roman" w:hAnsi="Times New Roman" w:cs="Times New Roman"/>
          <w:sz w:val="20"/>
          <w:szCs w:val="20"/>
        </w:rPr>
        <w:t xml:space="preserve">Qualification d’une installation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8238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󠇤</w:t>
      </w:r>
      <w:r w:rsidRPr="00146EC1">
        <w:rPr>
          <w:rFonts w:ascii="Times New Roman" w:hAnsi="Times New Roman" w:cs="Times New Roman"/>
          <w:sz w:val="20"/>
          <w:szCs w:val="20"/>
        </w:rPr>
        <w:t xml:space="preserve">󠇤 Double </w:t>
      </w:r>
      <w:proofErr w:type="spellStart"/>
      <w:r w:rsidRPr="00146EC1">
        <w:rPr>
          <w:rFonts w:ascii="Times New Roman" w:hAnsi="Times New Roman" w:cs="Times New Roman"/>
          <w:sz w:val="20"/>
          <w:szCs w:val="20"/>
        </w:rPr>
        <w:t>sourcing</w:t>
      </w:r>
      <w:proofErr w:type="spellEnd"/>
      <w:r w:rsidRPr="00146EC1">
        <w:rPr>
          <w:rFonts w:ascii="Times New Roman" w:hAnsi="Times New Roman" w:cs="Times New Roman"/>
          <w:sz w:val="20"/>
          <w:szCs w:val="20"/>
        </w:rPr>
        <w:t xml:space="preserve">            󠇤</w:t>
      </w:r>
    </w:p>
    <w:p w14:paraId="1FA4C43F" w14:textId="77777777" w:rsidR="00146EC1" w:rsidRDefault="00146EC1" w:rsidP="00BF5DF7">
      <w:pPr>
        <w:rPr>
          <w:rFonts w:ascii="Times New Roman" w:hAnsi="Times New Roman" w:cs="Times New Roman"/>
          <w:sz w:val="20"/>
          <w:szCs w:val="20"/>
        </w:rPr>
      </w:pPr>
      <w:r w:rsidRPr="00146EC1">
        <w:rPr>
          <w:rFonts w:ascii="Times New Roman" w:hAnsi="Times New Roman" w:cs="Times New Roman"/>
          <w:sz w:val="20"/>
          <w:szCs w:val="20"/>
        </w:rPr>
        <w:t>󠇤 Support à des exigences des Autorités de tutelle pour garantir</w:t>
      </w:r>
      <w:r>
        <w:rPr>
          <w:rFonts w:ascii="Times New Roman" w:hAnsi="Times New Roman" w:cs="Times New Roman"/>
          <w:sz w:val="20"/>
          <w:szCs w:val="20"/>
        </w:rPr>
        <w:t xml:space="preserve"> la qualité des produits </w:t>
      </w:r>
      <w:r w:rsidRPr="00146EC1">
        <w:rPr>
          <w:rFonts w:ascii="Times New Roman" w:hAnsi="Times New Roman" w:cs="Times New Roman"/>
          <w:sz w:val="20"/>
          <w:szCs w:val="20"/>
        </w:rPr>
        <w:t xml:space="preserve">finis </w:t>
      </w:r>
      <w:r>
        <w:rPr>
          <w:rFonts w:ascii="Times New Roman" w:hAnsi="Times New Roman" w:cs="Times New Roman"/>
          <w:sz w:val="20"/>
          <w:szCs w:val="20"/>
        </w:rPr>
        <w:t xml:space="preserve">aux </w:t>
      </w:r>
      <w:r w:rsidRPr="00146EC1">
        <w:rPr>
          <w:rFonts w:ascii="Times New Roman" w:hAnsi="Times New Roman" w:cs="Times New Roman"/>
          <w:sz w:val="20"/>
          <w:szCs w:val="20"/>
        </w:rPr>
        <w:t>diverses étapes de production (exemple : Nitro</w:t>
      </w:r>
      <w:r>
        <w:rPr>
          <w:rFonts w:ascii="Times New Roman" w:hAnsi="Times New Roman" w:cs="Times New Roman"/>
          <w:sz w:val="20"/>
          <w:szCs w:val="20"/>
        </w:rPr>
        <w:t>samines, impuretés élémentaires</w:t>
      </w:r>
      <w:r w:rsidRPr="00146EC1">
        <w:rPr>
          <w:rFonts w:ascii="Times New Roman" w:hAnsi="Times New Roman" w:cs="Times New Roman"/>
          <w:sz w:val="20"/>
          <w:szCs w:val="20"/>
        </w:rPr>
        <w:t>, solvants résiduel</w:t>
      </w:r>
      <w:r>
        <w:rPr>
          <w:rFonts w:ascii="Times New Roman" w:hAnsi="Times New Roman" w:cs="Times New Roman"/>
          <w:sz w:val="20"/>
          <w:szCs w:val="20"/>
        </w:rPr>
        <w:t>s, contrôles environnementaux</w:t>
      </w:r>
      <w:r w:rsidRPr="00146EC1">
        <w:rPr>
          <w:rFonts w:ascii="Times New Roman" w:hAnsi="Times New Roman" w:cs="Times New Roman"/>
          <w:sz w:val="20"/>
          <w:szCs w:val="20"/>
        </w:rPr>
        <w:t>)</w:t>
      </w:r>
    </w:p>
    <w:p w14:paraId="0F096E9F" w14:textId="77777777" w:rsidR="009C0E3B" w:rsidRPr="00146EC1" w:rsidRDefault="009C0E3B" w:rsidP="00BF5DF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󠇤 Données internes               󠇤󠇤 Autre (préciser) : ………………………………………………………………….</w:t>
      </w:r>
    </w:p>
    <w:p w14:paraId="60BDECEA" w14:textId="77777777" w:rsidR="00654A93" w:rsidRDefault="00654A93" w:rsidP="00BF5DF7">
      <w:pPr>
        <w:rPr>
          <w:rFonts w:ascii="Times New Roman" w:hAnsi="Times New Roman" w:cs="Times New Roman"/>
          <w:b/>
          <w:sz w:val="20"/>
          <w:szCs w:val="20"/>
        </w:rPr>
      </w:pPr>
    </w:p>
    <w:p w14:paraId="77E5730B" w14:textId="5ABB5BCF" w:rsidR="00D757B7" w:rsidRDefault="00D757B7" w:rsidP="00BF5DF7">
      <w:pPr>
        <w:rPr>
          <w:rFonts w:ascii="Times New Roman" w:hAnsi="Times New Roman" w:cs="Times New Roman"/>
          <w:sz w:val="20"/>
          <w:szCs w:val="20"/>
        </w:rPr>
      </w:pPr>
      <w:r w:rsidRPr="00D757B7">
        <w:rPr>
          <w:rFonts w:ascii="Times New Roman" w:hAnsi="Times New Roman" w:cs="Times New Roman"/>
          <w:b/>
          <w:sz w:val="20"/>
          <w:szCs w:val="20"/>
        </w:rPr>
        <w:t>Souhaitez-vous que les analyses soient réalisées dans un environnement BPF</w:t>
      </w:r>
      <w:r w:rsidR="0070108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D757B7">
        <w:rPr>
          <w:rFonts w:ascii="Times New Roman" w:hAnsi="Times New Roman" w:cs="Times New Roman"/>
          <w:b/>
          <w:sz w:val="20"/>
          <w:szCs w:val="20"/>
        </w:rPr>
        <w:t xml:space="preserve"> ? </w:t>
      </w:r>
      <w:r>
        <w:rPr>
          <w:rFonts w:ascii="Times New Roman" w:hAnsi="Times New Roman" w:cs="Times New Roman"/>
          <w:b/>
          <w:sz w:val="20"/>
          <w:szCs w:val="20"/>
        </w:rPr>
        <w:t xml:space="preserve">󠇤󠇤 </w:t>
      </w:r>
      <w:r w:rsidRPr="00D757B7">
        <w:rPr>
          <w:rFonts w:ascii="Times New Roman" w:hAnsi="Times New Roman" w:cs="Times New Roman"/>
          <w:sz w:val="20"/>
          <w:szCs w:val="20"/>
        </w:rPr>
        <w:t>OUI      󠇤󠇤 NON</w:t>
      </w:r>
    </w:p>
    <w:p w14:paraId="387B706C" w14:textId="5D165D66" w:rsidR="00146EC1" w:rsidRDefault="0046348E" w:rsidP="00BF5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Dans le cadre d’analyses réalisées dans un environnement BPF, s</w:t>
      </w:r>
      <w:r w:rsidR="008647DF">
        <w:rPr>
          <w:rFonts w:ascii="Times New Roman" w:hAnsi="Times New Roman" w:cs="Times New Roman"/>
          <w:b/>
          <w:sz w:val="20"/>
          <w:szCs w:val="20"/>
        </w:rPr>
        <w:t>ouhaitez-vous une confirmation</w:t>
      </w:r>
      <w:r w:rsidR="00A56FC6" w:rsidRPr="00A56FC6">
        <w:rPr>
          <w:rFonts w:ascii="Times New Roman" w:hAnsi="Times New Roman" w:cs="Times New Roman"/>
          <w:b/>
          <w:sz w:val="20"/>
          <w:szCs w:val="20"/>
        </w:rPr>
        <w:t xml:space="preserve"> analytique par le Pharmacien ?</w:t>
      </w:r>
      <w:r w:rsidR="00A56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56FC6" w:rsidRPr="00D75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FC6">
        <w:rPr>
          <w:rFonts w:ascii="Times New Roman" w:hAnsi="Times New Roman" w:cs="Times New Roman"/>
          <w:b/>
          <w:sz w:val="20"/>
          <w:szCs w:val="20"/>
        </w:rPr>
        <w:t xml:space="preserve">󠇤󠇤 </w:t>
      </w:r>
      <w:r w:rsidR="00A56FC6" w:rsidRPr="00D757B7">
        <w:rPr>
          <w:rFonts w:ascii="Times New Roman" w:hAnsi="Times New Roman" w:cs="Times New Roman"/>
          <w:sz w:val="20"/>
          <w:szCs w:val="20"/>
        </w:rPr>
        <w:t>OUI      󠇤󠇤 NON</w:t>
      </w:r>
    </w:p>
    <w:p w14:paraId="7294A9C9" w14:textId="77777777" w:rsidR="00AA6B40" w:rsidRDefault="00AA6B40" w:rsidP="00BF5DF7">
      <w:pPr>
        <w:rPr>
          <w:rFonts w:ascii="Times New Roman" w:hAnsi="Times New Roman" w:cs="Times New Roman"/>
          <w:sz w:val="20"/>
          <w:szCs w:val="20"/>
        </w:rPr>
      </w:pPr>
    </w:p>
    <w:p w14:paraId="22A4FE32" w14:textId="1EA4E30C" w:rsidR="008D2CA2" w:rsidRPr="00F53599" w:rsidRDefault="00AA6B40" w:rsidP="007C5D6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AA6B40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i/>
          <w:sz w:val="16"/>
          <w:szCs w:val="16"/>
        </w:rPr>
        <w:t>L</w:t>
      </w:r>
      <w:r w:rsidR="0046348E">
        <w:rPr>
          <w:rFonts w:ascii="Times New Roman" w:hAnsi="Times New Roman" w:cs="Times New Roman"/>
          <w:i/>
          <w:sz w:val="16"/>
          <w:szCs w:val="16"/>
        </w:rPr>
        <w:t>e cadre</w:t>
      </w:r>
      <w:r w:rsidRPr="00AA6B40">
        <w:rPr>
          <w:rFonts w:ascii="Times New Roman" w:hAnsi="Times New Roman" w:cs="Times New Roman"/>
          <w:i/>
          <w:sz w:val="16"/>
          <w:szCs w:val="16"/>
        </w:rPr>
        <w:t xml:space="preserve"> BPF</w:t>
      </w:r>
      <w:r w:rsidR="0046348E">
        <w:rPr>
          <w:rFonts w:ascii="Times New Roman" w:hAnsi="Times New Roman" w:cs="Times New Roman"/>
          <w:i/>
          <w:sz w:val="16"/>
          <w:szCs w:val="16"/>
        </w:rPr>
        <w:t xml:space="preserve"> sous-entend</w:t>
      </w:r>
      <w:r w:rsidRPr="00AA6B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8E">
        <w:rPr>
          <w:rFonts w:ascii="Times New Roman" w:hAnsi="Times New Roman" w:cs="Times New Roman"/>
          <w:i/>
          <w:sz w:val="16"/>
          <w:szCs w:val="16"/>
        </w:rPr>
        <w:t>la nécessité d’</w:t>
      </w:r>
      <w:r w:rsidRPr="00AA6B40">
        <w:rPr>
          <w:rFonts w:ascii="Times New Roman" w:hAnsi="Times New Roman" w:cs="Times New Roman"/>
          <w:i/>
          <w:sz w:val="16"/>
          <w:szCs w:val="16"/>
        </w:rPr>
        <w:t xml:space="preserve">un </w:t>
      </w:r>
      <w:proofErr w:type="spellStart"/>
      <w:r w:rsidRPr="00AA6B40">
        <w:rPr>
          <w:rFonts w:ascii="Times New Roman" w:hAnsi="Times New Roman" w:cs="Times New Roman"/>
          <w:i/>
          <w:sz w:val="16"/>
          <w:szCs w:val="16"/>
        </w:rPr>
        <w:t>Quality</w:t>
      </w:r>
      <w:proofErr w:type="spellEnd"/>
      <w:r w:rsidRPr="00AA6B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A6B40">
        <w:rPr>
          <w:rFonts w:ascii="Times New Roman" w:hAnsi="Times New Roman" w:cs="Times New Roman"/>
          <w:i/>
          <w:sz w:val="16"/>
          <w:szCs w:val="16"/>
        </w:rPr>
        <w:t>Technical</w:t>
      </w:r>
      <w:proofErr w:type="spellEnd"/>
      <w:r w:rsidRPr="00AA6B40">
        <w:rPr>
          <w:rFonts w:ascii="Times New Roman" w:hAnsi="Times New Roman" w:cs="Times New Roman"/>
          <w:i/>
          <w:sz w:val="16"/>
          <w:szCs w:val="16"/>
        </w:rPr>
        <w:t xml:space="preserve"> Agreement (QTA)</w:t>
      </w:r>
      <w:r w:rsidR="0046348E">
        <w:rPr>
          <w:rFonts w:ascii="Times New Roman" w:hAnsi="Times New Roman" w:cs="Times New Roman"/>
          <w:i/>
          <w:sz w:val="16"/>
          <w:szCs w:val="16"/>
        </w:rPr>
        <w:t xml:space="preserve"> signé entre</w:t>
      </w:r>
      <w:r w:rsidR="00701082">
        <w:rPr>
          <w:rFonts w:ascii="Times New Roman" w:hAnsi="Times New Roman" w:cs="Times New Roman"/>
          <w:i/>
          <w:sz w:val="16"/>
          <w:szCs w:val="16"/>
        </w:rPr>
        <w:t xml:space="preserve"> CARSO LSEHL et le client</w:t>
      </w:r>
      <w:r w:rsidR="0046348E">
        <w:rPr>
          <w:rFonts w:ascii="Times New Roman" w:hAnsi="Times New Roman" w:cs="Times New Roman"/>
          <w:i/>
          <w:sz w:val="16"/>
          <w:szCs w:val="16"/>
        </w:rPr>
        <w:t>. Dans le cadre BPF, CARSO LSEHL</w:t>
      </w:r>
      <w:r w:rsidR="007C5D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8E">
        <w:rPr>
          <w:rFonts w:ascii="Times New Roman" w:hAnsi="Times New Roman" w:cs="Times New Roman"/>
          <w:i/>
          <w:sz w:val="16"/>
          <w:szCs w:val="16"/>
        </w:rPr>
        <w:t xml:space="preserve">constitue </w:t>
      </w:r>
      <w:r w:rsidR="0046348E" w:rsidRPr="00AA6B40">
        <w:rPr>
          <w:rFonts w:ascii="Times New Roman" w:hAnsi="Times New Roman" w:cs="Times New Roman"/>
          <w:i/>
          <w:sz w:val="16"/>
          <w:szCs w:val="16"/>
        </w:rPr>
        <w:t xml:space="preserve">un dossier de lot analytique, </w:t>
      </w:r>
      <w:r w:rsidR="0046348E">
        <w:rPr>
          <w:rFonts w:ascii="Times New Roman" w:hAnsi="Times New Roman" w:cs="Times New Roman"/>
          <w:i/>
          <w:sz w:val="16"/>
          <w:szCs w:val="16"/>
        </w:rPr>
        <w:t>fourni</w:t>
      </w:r>
      <w:r w:rsidR="007C5D69">
        <w:rPr>
          <w:rFonts w:ascii="Times New Roman" w:hAnsi="Times New Roman" w:cs="Times New Roman"/>
          <w:i/>
          <w:sz w:val="16"/>
          <w:szCs w:val="16"/>
        </w:rPr>
        <w:t xml:space="preserve">t </w:t>
      </w:r>
      <w:r w:rsidR="0046348E" w:rsidRPr="00AA6B40">
        <w:rPr>
          <w:rFonts w:ascii="Times New Roman" w:hAnsi="Times New Roman" w:cs="Times New Roman"/>
          <w:i/>
          <w:sz w:val="16"/>
          <w:szCs w:val="16"/>
        </w:rPr>
        <w:t xml:space="preserve">un CoA approuvé par </w:t>
      </w:r>
      <w:r w:rsidR="00701082">
        <w:rPr>
          <w:rFonts w:ascii="Times New Roman" w:hAnsi="Times New Roman" w:cs="Times New Roman"/>
          <w:i/>
          <w:sz w:val="16"/>
          <w:szCs w:val="16"/>
        </w:rPr>
        <w:t xml:space="preserve">la </w:t>
      </w:r>
      <w:r w:rsidR="0046348E" w:rsidRPr="00AA6B40">
        <w:rPr>
          <w:rFonts w:ascii="Times New Roman" w:hAnsi="Times New Roman" w:cs="Times New Roman"/>
          <w:i/>
          <w:sz w:val="16"/>
          <w:szCs w:val="16"/>
        </w:rPr>
        <w:t>personne habilitée</w:t>
      </w:r>
      <w:r w:rsidR="0046348E">
        <w:rPr>
          <w:rFonts w:ascii="Times New Roman" w:hAnsi="Times New Roman" w:cs="Times New Roman"/>
          <w:i/>
          <w:sz w:val="16"/>
          <w:szCs w:val="16"/>
        </w:rPr>
        <w:t>, réalise les</w:t>
      </w:r>
      <w:r w:rsidRPr="00AA6B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54DE3">
        <w:rPr>
          <w:rFonts w:ascii="Times New Roman" w:hAnsi="Times New Roman" w:cs="Times New Roman"/>
          <w:i/>
          <w:sz w:val="16"/>
          <w:szCs w:val="16"/>
        </w:rPr>
        <w:t>investigation</w:t>
      </w:r>
      <w:r w:rsidR="0046348E">
        <w:rPr>
          <w:rFonts w:ascii="Times New Roman" w:hAnsi="Times New Roman" w:cs="Times New Roman"/>
          <w:i/>
          <w:sz w:val="16"/>
          <w:szCs w:val="16"/>
        </w:rPr>
        <w:t>s en cas d’</w:t>
      </w:r>
      <w:r w:rsidRPr="00AA6B40">
        <w:rPr>
          <w:rFonts w:ascii="Times New Roman" w:hAnsi="Times New Roman" w:cs="Times New Roman"/>
          <w:i/>
          <w:sz w:val="16"/>
          <w:szCs w:val="16"/>
        </w:rPr>
        <w:t>OOS au regard de</w:t>
      </w:r>
      <w:r w:rsidR="007C5D69">
        <w:rPr>
          <w:rFonts w:ascii="Times New Roman" w:hAnsi="Times New Roman" w:cs="Times New Roman"/>
          <w:i/>
          <w:sz w:val="16"/>
          <w:szCs w:val="16"/>
        </w:rPr>
        <w:t>s</w:t>
      </w:r>
      <w:r w:rsidRPr="00AA6B40">
        <w:rPr>
          <w:rFonts w:ascii="Times New Roman" w:hAnsi="Times New Roman" w:cs="Times New Roman"/>
          <w:i/>
          <w:sz w:val="16"/>
          <w:szCs w:val="16"/>
        </w:rPr>
        <w:t xml:space="preserve"> spécifications clients </w:t>
      </w:r>
      <w:r w:rsidR="00954DE3">
        <w:rPr>
          <w:rFonts w:ascii="Times New Roman" w:hAnsi="Times New Roman" w:cs="Times New Roman"/>
          <w:i/>
          <w:sz w:val="16"/>
          <w:szCs w:val="16"/>
        </w:rPr>
        <w:t>/</w:t>
      </w:r>
      <w:r w:rsidRPr="00AA6B40">
        <w:rPr>
          <w:rFonts w:ascii="Times New Roman" w:hAnsi="Times New Roman" w:cs="Times New Roman"/>
          <w:i/>
          <w:sz w:val="16"/>
          <w:szCs w:val="16"/>
        </w:rPr>
        <w:t>référentiels Pharmacopée</w:t>
      </w:r>
      <w:r w:rsidR="0046348E">
        <w:rPr>
          <w:rFonts w:ascii="Times New Roman" w:hAnsi="Times New Roman" w:cs="Times New Roman"/>
          <w:i/>
          <w:sz w:val="16"/>
          <w:szCs w:val="16"/>
        </w:rPr>
        <w:t>s</w:t>
      </w:r>
      <w:r w:rsidR="00954DE3">
        <w:rPr>
          <w:rFonts w:ascii="Times New Roman" w:hAnsi="Times New Roman" w:cs="Times New Roman"/>
          <w:i/>
          <w:sz w:val="16"/>
          <w:szCs w:val="16"/>
        </w:rPr>
        <w:t xml:space="preserve"> pour </w:t>
      </w:r>
      <w:r w:rsidR="0046348E">
        <w:rPr>
          <w:rFonts w:ascii="Times New Roman" w:hAnsi="Times New Roman" w:cs="Times New Roman"/>
          <w:i/>
          <w:sz w:val="16"/>
          <w:szCs w:val="16"/>
        </w:rPr>
        <w:t>toutes les</w:t>
      </w:r>
      <w:r w:rsidR="00954DE3">
        <w:rPr>
          <w:rFonts w:ascii="Times New Roman" w:hAnsi="Times New Roman" w:cs="Times New Roman"/>
          <w:i/>
          <w:sz w:val="16"/>
          <w:szCs w:val="16"/>
        </w:rPr>
        <w:t xml:space="preserve"> méthodes validée</w:t>
      </w:r>
      <w:r w:rsidR="007C5D69">
        <w:rPr>
          <w:rFonts w:ascii="Times New Roman" w:hAnsi="Times New Roman" w:cs="Times New Roman"/>
          <w:i/>
          <w:sz w:val="16"/>
          <w:szCs w:val="16"/>
        </w:rPr>
        <w:t>s</w:t>
      </w:r>
      <w:r w:rsidR="00954DE3">
        <w:rPr>
          <w:rFonts w:ascii="Times New Roman" w:hAnsi="Times New Roman" w:cs="Times New Roman"/>
          <w:i/>
          <w:sz w:val="16"/>
          <w:szCs w:val="16"/>
        </w:rPr>
        <w:t xml:space="preserve">, transférées ou </w:t>
      </w:r>
      <w:proofErr w:type="spellStart"/>
      <w:r w:rsidR="00954DE3">
        <w:rPr>
          <w:rFonts w:ascii="Times New Roman" w:hAnsi="Times New Roman" w:cs="Times New Roman"/>
          <w:i/>
          <w:sz w:val="16"/>
          <w:szCs w:val="16"/>
        </w:rPr>
        <w:t>compenadiales</w:t>
      </w:r>
      <w:proofErr w:type="spellEnd"/>
      <w:r w:rsidR="007C5D69">
        <w:rPr>
          <w:rFonts w:ascii="Times New Roman" w:hAnsi="Times New Roman" w:cs="Times New Roman"/>
          <w:i/>
          <w:sz w:val="16"/>
          <w:szCs w:val="16"/>
        </w:rPr>
        <w:t>.</w:t>
      </w:r>
      <w:r w:rsidR="00954DE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4C4D5F1" w14:textId="04A598B5" w:rsidR="00954DE3" w:rsidRPr="00F53599" w:rsidRDefault="00954DE3" w:rsidP="00F5359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54DE3" w:rsidRPr="00F53599" w:rsidSect="006754DB">
      <w:headerReference w:type="default" r:id="rId8"/>
      <w:footerReference w:type="default" r:id="rId9"/>
      <w:pgSz w:w="11906" w:h="16838"/>
      <w:pgMar w:top="1418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2E9" w14:textId="77777777" w:rsidR="00212365" w:rsidRDefault="00212365" w:rsidP="00BF5DF7">
      <w:pPr>
        <w:spacing w:after="0" w:line="240" w:lineRule="auto"/>
      </w:pPr>
      <w:r>
        <w:separator/>
      </w:r>
    </w:p>
  </w:endnote>
  <w:endnote w:type="continuationSeparator" w:id="0">
    <w:p w14:paraId="3D43C2DF" w14:textId="77777777" w:rsidR="00212365" w:rsidRDefault="00212365" w:rsidP="00B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844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C9BAD5" w14:textId="307DCB7D" w:rsidR="008D2CA2" w:rsidRDefault="008D2CA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571F6" w14:textId="77777777" w:rsidR="00BF5DF7" w:rsidRDefault="00BF5D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EDE5" w14:textId="77777777" w:rsidR="00212365" w:rsidRDefault="00212365" w:rsidP="00BF5DF7">
      <w:pPr>
        <w:spacing w:after="0" w:line="240" w:lineRule="auto"/>
      </w:pPr>
      <w:r>
        <w:separator/>
      </w:r>
    </w:p>
  </w:footnote>
  <w:footnote w:type="continuationSeparator" w:id="0">
    <w:p w14:paraId="50254998" w14:textId="77777777" w:rsidR="00212365" w:rsidRDefault="00212365" w:rsidP="00B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A2C5" w14:textId="77777777" w:rsidR="00BF5DF7" w:rsidRDefault="00BF5DF7">
    <w:pPr>
      <w:pStyle w:val="En-tte"/>
    </w:pPr>
    <w:r w:rsidRPr="00F9432C">
      <w:rPr>
        <w:rFonts w:ascii="Times New Roman" w:hAnsi="Times New Roman" w:cs="Times New Roman"/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4300428A" wp14:editId="7C057F0C">
          <wp:simplePos x="0" y="0"/>
          <wp:positionH relativeFrom="margin">
            <wp:posOffset>0</wp:posOffset>
          </wp:positionH>
          <wp:positionV relativeFrom="paragraph">
            <wp:posOffset>-334589</wp:posOffset>
          </wp:positionV>
          <wp:extent cx="1895475" cy="735965"/>
          <wp:effectExtent l="0" t="0" r="9525" b="0"/>
          <wp:wrapNone/>
          <wp:docPr id="14" name="Image 1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053A"/>
    <w:multiLevelType w:val="hybridMultilevel"/>
    <w:tmpl w:val="4D96CE6A"/>
    <w:lvl w:ilvl="0" w:tplc="7290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E6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80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F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AD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F7"/>
    <w:rsid w:val="0002567B"/>
    <w:rsid w:val="00146EC1"/>
    <w:rsid w:val="00212365"/>
    <w:rsid w:val="00282380"/>
    <w:rsid w:val="0046348E"/>
    <w:rsid w:val="004F1343"/>
    <w:rsid w:val="00517DA9"/>
    <w:rsid w:val="00654A93"/>
    <w:rsid w:val="006754DB"/>
    <w:rsid w:val="006950F8"/>
    <w:rsid w:val="00701082"/>
    <w:rsid w:val="007C4C8F"/>
    <w:rsid w:val="007C5D69"/>
    <w:rsid w:val="007F298C"/>
    <w:rsid w:val="008647DF"/>
    <w:rsid w:val="008D2CA2"/>
    <w:rsid w:val="00954DE3"/>
    <w:rsid w:val="009C0E3B"/>
    <w:rsid w:val="009F61F3"/>
    <w:rsid w:val="00A56FC6"/>
    <w:rsid w:val="00AA6B40"/>
    <w:rsid w:val="00BF5DF7"/>
    <w:rsid w:val="00CB07B9"/>
    <w:rsid w:val="00D757B7"/>
    <w:rsid w:val="00E24CE7"/>
    <w:rsid w:val="00E35D46"/>
    <w:rsid w:val="00F53599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4CB7"/>
  <w15:chartTrackingRefBased/>
  <w15:docId w15:val="{BA53BE95-3287-4766-BC7F-5197603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DF7"/>
  </w:style>
  <w:style w:type="paragraph" w:styleId="Pieddepage">
    <w:name w:val="footer"/>
    <w:basedOn w:val="Normal"/>
    <w:link w:val="PieddepageCar"/>
    <w:uiPriority w:val="99"/>
    <w:unhideWhenUsed/>
    <w:rsid w:val="00BF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DF7"/>
  </w:style>
  <w:style w:type="table" w:styleId="Grilledutableau">
    <w:name w:val="Table Grid"/>
    <w:basedOn w:val="TableauNormal"/>
    <w:uiPriority w:val="39"/>
    <w:rsid w:val="00BF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5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4D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54D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4D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D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D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54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so-pharma@groupecar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 Claire</dc:creator>
  <cp:keywords/>
  <dc:description/>
  <cp:lastModifiedBy>VALLAT Marine</cp:lastModifiedBy>
  <cp:revision>5</cp:revision>
  <dcterms:created xsi:type="dcterms:W3CDTF">2023-12-04T17:01:00Z</dcterms:created>
  <dcterms:modified xsi:type="dcterms:W3CDTF">2023-12-06T10:44:00Z</dcterms:modified>
</cp:coreProperties>
</file>